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33" w:rsidRPr="0013700B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46A15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ANHANG </w:t>
      </w:r>
      <w:r>
        <w:rPr>
          <w:rFonts w:ascii="Times New Roman" w:hAnsi="Times New Roman" w:cs="Times New Roman"/>
          <w:b/>
          <w:color w:val="00B050"/>
          <w:sz w:val="28"/>
          <w:szCs w:val="24"/>
        </w:rPr>
        <w:t>3</w:t>
      </w:r>
      <w:r w:rsidRPr="00046A15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: </w:t>
      </w:r>
      <w:r w:rsidRPr="0013700B">
        <w:rPr>
          <w:rFonts w:ascii="Times New Roman" w:hAnsi="Times New Roman" w:cs="Times New Roman"/>
          <w:b/>
          <w:color w:val="00B050"/>
          <w:sz w:val="24"/>
          <w:szCs w:val="24"/>
        </w:rPr>
        <w:t>Vorlage eines Beschlusses und Auszug aus dem „Deliberationsregister“</w:t>
      </w:r>
    </w:p>
    <w:p w:rsidR="00047A33" w:rsidRPr="00046A15" w:rsidRDefault="00047A33" w:rsidP="00047A3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6A15">
        <w:rPr>
          <w:rFonts w:ascii="Times New Roman" w:hAnsi="Times New Roman" w:cs="Times New Roman"/>
          <w:b/>
          <w:sz w:val="28"/>
          <w:szCs w:val="24"/>
        </w:rPr>
        <w:t xml:space="preserve">Auszug aus dem Deliberationsregister </w:t>
      </w:r>
    </w:p>
    <w:p w:rsidR="00047A33" w:rsidRPr="00046A15" w:rsidRDefault="00047A33" w:rsidP="00047A3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6A15">
        <w:rPr>
          <w:rFonts w:ascii="Times New Roman" w:hAnsi="Times New Roman" w:cs="Times New Roman"/>
          <w:b/>
          <w:sz w:val="28"/>
          <w:szCs w:val="24"/>
        </w:rPr>
        <w:t>der Kirchenfabrik von _________________________________</w:t>
      </w:r>
    </w:p>
    <w:p w:rsidR="00047A33" w:rsidRPr="00046A15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A33" w:rsidRPr="00046A15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46A15">
        <w:rPr>
          <w:rFonts w:ascii="Times New Roman" w:hAnsi="Times New Roman" w:cs="Times New Roman"/>
          <w:sz w:val="24"/>
          <w:u w:val="single"/>
        </w:rPr>
        <w:t>Ordentliche Sitzung de</w:t>
      </w:r>
      <w:r>
        <w:rPr>
          <w:rFonts w:ascii="Times New Roman" w:hAnsi="Times New Roman" w:cs="Times New Roman"/>
          <w:sz w:val="24"/>
          <w:u w:val="single"/>
        </w:rPr>
        <w:t xml:space="preserve">s Kirchenrates am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47A33" w:rsidRPr="00046A15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>Anwesend:</w:t>
      </w:r>
      <w:r w:rsidRPr="00046A15">
        <w:rPr>
          <w:rFonts w:ascii="Times New Roman" w:hAnsi="Times New Roman" w:cs="Times New Roman"/>
          <w:sz w:val="24"/>
        </w:rPr>
        <w:tab/>
        <w:t>_______________________________________________________________</w:t>
      </w:r>
    </w:p>
    <w:p w:rsidR="00047A33" w:rsidRPr="00046A15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ab/>
      </w:r>
      <w:r w:rsidRPr="00046A15">
        <w:rPr>
          <w:rFonts w:ascii="Times New Roman" w:hAnsi="Times New Roman" w:cs="Times New Roman"/>
          <w:sz w:val="24"/>
        </w:rPr>
        <w:tab/>
        <w:t>_______________________________________________________________</w:t>
      </w:r>
    </w:p>
    <w:p w:rsidR="00047A33" w:rsidRPr="00046A15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>Entschuldigt:</w:t>
      </w:r>
      <w:r w:rsidRPr="00046A15">
        <w:rPr>
          <w:rFonts w:ascii="Times New Roman" w:hAnsi="Times New Roman" w:cs="Times New Roman"/>
          <w:sz w:val="24"/>
        </w:rPr>
        <w:tab/>
        <w:t>_______________________________________________________________</w:t>
      </w:r>
    </w:p>
    <w:p w:rsidR="00047A33" w:rsidRPr="00046A15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>[…]</w:t>
      </w:r>
    </w:p>
    <w:p w:rsidR="00047A33" w:rsidRPr="00046A15" w:rsidRDefault="00047A33" w:rsidP="00047A33">
      <w:pPr>
        <w:rPr>
          <w:rFonts w:ascii="Times New Roman" w:hAnsi="Times New Roman" w:cs="Times New Roman"/>
          <w:b/>
          <w:sz w:val="24"/>
        </w:rPr>
      </w:pPr>
      <w:r w:rsidRPr="00046A15">
        <w:rPr>
          <w:rFonts w:ascii="Times New Roman" w:hAnsi="Times New Roman" w:cs="Times New Roman"/>
          <w:b/>
          <w:sz w:val="24"/>
        </w:rPr>
        <w:t>Zum drohenden Entzug der Rechtspersönlichkeit der Kirchenfabriken</w:t>
      </w:r>
    </w:p>
    <w:p w:rsidR="00047A33" w:rsidRPr="0013700B" w:rsidRDefault="00047A33" w:rsidP="00047A33">
      <w:pPr>
        <w:jc w:val="both"/>
        <w:rPr>
          <w:rFonts w:ascii="Times New Roman" w:hAnsi="Times New Roman" w:cs="Times New Roman"/>
          <w:i/>
          <w:sz w:val="24"/>
        </w:rPr>
      </w:pPr>
      <w:r w:rsidRPr="0013700B">
        <w:rPr>
          <w:rFonts w:ascii="Times New Roman" w:hAnsi="Times New Roman" w:cs="Times New Roman"/>
          <w:i/>
          <w:sz w:val="24"/>
        </w:rPr>
        <w:t>Angesehen, dass</w:t>
      </w:r>
    </w:p>
    <w:p w:rsidR="00047A33" w:rsidRPr="00046A15" w:rsidRDefault="00047A33" w:rsidP="00047A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>der Gesetzentwurf Nr. 7037 der Regierung u.a. den Entzug der Rechtspersönlichkeit der Kirchenfabriken, sowie die Abschaffung ihres legalen Statuts, die Enteignung der Kirchenfabrikbesitztümer (Mobilien, Immobilien, Kapital etc.) und deren sog. „</w:t>
      </w:r>
      <w:proofErr w:type="spellStart"/>
      <w:r w:rsidRPr="00046A15">
        <w:rPr>
          <w:rFonts w:ascii="Times New Roman" w:hAnsi="Times New Roman" w:cs="Times New Roman"/>
          <w:i/>
          <w:sz w:val="24"/>
        </w:rPr>
        <w:t>transfert</w:t>
      </w:r>
      <w:proofErr w:type="spellEnd"/>
      <w:r w:rsidRPr="00046A15">
        <w:rPr>
          <w:rFonts w:ascii="Times New Roman" w:hAnsi="Times New Roman" w:cs="Times New Roman"/>
          <w:sz w:val="24"/>
        </w:rPr>
        <w:t xml:space="preserve">“ in einen zu schaffenden </w:t>
      </w:r>
      <w:r w:rsidRPr="00046A15">
        <w:rPr>
          <w:rFonts w:ascii="Times New Roman" w:hAnsi="Times New Roman" w:cs="Times New Roman"/>
          <w:i/>
          <w:sz w:val="24"/>
        </w:rPr>
        <w:t>Fonds</w:t>
      </w:r>
      <w:r w:rsidRPr="00046A15">
        <w:rPr>
          <w:rFonts w:ascii="Times New Roman" w:hAnsi="Times New Roman" w:cs="Times New Roman"/>
          <w:sz w:val="24"/>
        </w:rPr>
        <w:t xml:space="preserve"> vorsieht,</w:t>
      </w:r>
    </w:p>
    <w:p w:rsidR="00047A33" w:rsidRPr="00046A15" w:rsidRDefault="00047A33" w:rsidP="00047A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 xml:space="preserve">der Kirchenrat sich bereits mehrfach wegen öffentlich- und privatrechtlicher Ursachen explizit gegen dieses Vorhaben ausgesprochen hat, </w:t>
      </w:r>
    </w:p>
    <w:p w:rsidR="00047A33" w:rsidRPr="00953C13" w:rsidRDefault="00047A33" w:rsidP="00047A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>derselbe</w:t>
      </w:r>
      <w:r>
        <w:rPr>
          <w:rFonts w:ascii="Times New Roman" w:hAnsi="Times New Roman" w:cs="Times New Roman"/>
          <w:sz w:val="24"/>
        </w:rPr>
        <w:t xml:space="preserve"> bereits mehrfach erklärt hat, </w:t>
      </w:r>
      <w:r w:rsidRPr="00953C13">
        <w:rPr>
          <w:rFonts w:ascii="Times New Roman" w:hAnsi="Times New Roman" w:cs="Times New Roman"/>
          <w:sz w:val="24"/>
        </w:rPr>
        <w:t>mit allen ihm möglichen legalen Mitteln gegen ein entsprechendes zukünftiges Gesetz sowohl auf nationaler als auch auf internationalem Ebene vorzugehen, um seine Rechte geltend zu machen,</w:t>
      </w:r>
    </w:p>
    <w:p w:rsidR="00047A33" w:rsidRPr="0013700B" w:rsidRDefault="00047A33" w:rsidP="00047A33">
      <w:pPr>
        <w:jc w:val="both"/>
        <w:rPr>
          <w:rFonts w:ascii="Times New Roman" w:hAnsi="Times New Roman" w:cs="Times New Roman"/>
          <w:i/>
          <w:sz w:val="4"/>
        </w:rPr>
      </w:pPr>
    </w:p>
    <w:p w:rsidR="00047A33" w:rsidRPr="0013700B" w:rsidRDefault="00047A33" w:rsidP="00047A33">
      <w:pPr>
        <w:jc w:val="both"/>
        <w:rPr>
          <w:rFonts w:ascii="Times New Roman" w:hAnsi="Times New Roman" w:cs="Times New Roman"/>
          <w:i/>
          <w:sz w:val="24"/>
        </w:rPr>
      </w:pPr>
      <w:r w:rsidRPr="0013700B">
        <w:rPr>
          <w:rFonts w:ascii="Times New Roman" w:hAnsi="Times New Roman" w:cs="Times New Roman"/>
          <w:i/>
          <w:sz w:val="24"/>
        </w:rPr>
        <w:t>beschließen die unterzeichnenden Kirchenräte</w:t>
      </w:r>
    </w:p>
    <w:p w:rsidR="00047A33" w:rsidRDefault="00047A33" w:rsidP="00047A33">
      <w:pPr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 xml:space="preserve">nach dem drohenden gesetzlichen Entzug der Rechtspersönlichkeit der Kirchenfabrik von ____________________, als </w:t>
      </w:r>
      <w:r w:rsidRPr="00046A15">
        <w:rPr>
          <w:rFonts w:ascii="Times New Roman" w:hAnsi="Times New Roman" w:cs="Times New Roman"/>
          <w:i/>
          <w:sz w:val="24"/>
        </w:rPr>
        <w:t>de facto-</w:t>
      </w:r>
      <w:r w:rsidRPr="00046A15">
        <w:rPr>
          <w:rFonts w:ascii="Times New Roman" w:hAnsi="Times New Roman" w:cs="Times New Roman"/>
          <w:sz w:val="24"/>
        </w:rPr>
        <w:t>Vereinigung (</w:t>
      </w:r>
      <w:proofErr w:type="spellStart"/>
      <w:r w:rsidRPr="00046A15">
        <w:rPr>
          <w:rFonts w:ascii="Times New Roman" w:hAnsi="Times New Roman" w:cs="Times New Roman"/>
          <w:i/>
          <w:sz w:val="24"/>
        </w:rPr>
        <w:t>association</w:t>
      </w:r>
      <w:proofErr w:type="spellEnd"/>
      <w:r w:rsidRPr="00046A15">
        <w:rPr>
          <w:rFonts w:ascii="Times New Roman" w:hAnsi="Times New Roman" w:cs="Times New Roman"/>
          <w:i/>
          <w:sz w:val="24"/>
        </w:rPr>
        <w:t xml:space="preserve"> de </w:t>
      </w:r>
      <w:proofErr w:type="spellStart"/>
      <w:r w:rsidRPr="00046A15">
        <w:rPr>
          <w:rFonts w:ascii="Times New Roman" w:hAnsi="Times New Roman" w:cs="Times New Roman"/>
          <w:i/>
          <w:sz w:val="24"/>
        </w:rPr>
        <w:t>fait</w:t>
      </w:r>
      <w:proofErr w:type="spellEnd"/>
      <w:r w:rsidRPr="00046A15">
        <w:rPr>
          <w:rFonts w:ascii="Times New Roman" w:hAnsi="Times New Roman" w:cs="Times New Roman"/>
          <w:sz w:val="24"/>
        </w:rPr>
        <w:t>), die bereits eingeleiteten und noch notwendig</w:t>
      </w:r>
      <w:r>
        <w:rPr>
          <w:rFonts w:ascii="Times New Roman" w:hAnsi="Times New Roman" w:cs="Times New Roman"/>
          <w:sz w:val="24"/>
        </w:rPr>
        <w:t>en</w:t>
      </w:r>
      <w:r w:rsidRPr="00046A15">
        <w:rPr>
          <w:rFonts w:ascii="Times New Roman" w:hAnsi="Times New Roman" w:cs="Times New Roman"/>
          <w:sz w:val="24"/>
        </w:rPr>
        <w:t xml:space="preserve"> juristischen Prozesse weiter zu unterstützen und zu führen, um die Rechte </w:t>
      </w:r>
      <w:r>
        <w:rPr>
          <w:rFonts w:ascii="Times New Roman" w:hAnsi="Times New Roman" w:cs="Times New Roman"/>
          <w:sz w:val="24"/>
        </w:rPr>
        <w:t>der Kirchenfabriken zu verteidigen, deren Rechtpersönlichkeit ihnen ent</w:t>
      </w:r>
      <w:r w:rsidRPr="00046A15">
        <w:rPr>
          <w:rFonts w:ascii="Times New Roman" w:hAnsi="Times New Roman" w:cs="Times New Roman"/>
          <w:sz w:val="24"/>
        </w:rPr>
        <w:t>gegen ihre</w:t>
      </w:r>
      <w:r>
        <w:rPr>
          <w:rFonts w:ascii="Times New Roman" w:hAnsi="Times New Roman" w:cs="Times New Roman"/>
          <w:sz w:val="24"/>
        </w:rPr>
        <w:t>m</w:t>
      </w:r>
      <w:r w:rsidRPr="00046A15">
        <w:rPr>
          <w:rFonts w:ascii="Times New Roman" w:hAnsi="Times New Roman" w:cs="Times New Roman"/>
          <w:sz w:val="24"/>
        </w:rPr>
        <w:t xml:space="preserve"> ausdrücklichen Willen </w:t>
      </w:r>
      <w:r>
        <w:rPr>
          <w:rFonts w:ascii="Times New Roman" w:hAnsi="Times New Roman" w:cs="Times New Roman"/>
          <w:sz w:val="24"/>
        </w:rPr>
        <w:t>entzogen wurde</w:t>
      </w:r>
      <w:r w:rsidRPr="00046A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und deren Besitz ihnen</w:t>
      </w:r>
      <w:r w:rsidRPr="00046A15">
        <w:rPr>
          <w:rFonts w:ascii="Times New Roman" w:hAnsi="Times New Roman" w:cs="Times New Roman"/>
          <w:sz w:val="24"/>
        </w:rPr>
        <w:t xml:space="preserve"> unrechtmäßig</w:t>
      </w:r>
      <w:r>
        <w:rPr>
          <w:rFonts w:ascii="Times New Roman" w:hAnsi="Times New Roman" w:cs="Times New Roman"/>
          <w:sz w:val="24"/>
        </w:rPr>
        <w:t xml:space="preserve"> enteignet wurde</w:t>
      </w:r>
      <w:r w:rsidRPr="00046A15">
        <w:rPr>
          <w:rFonts w:ascii="Times New Roman" w:hAnsi="Times New Roman" w:cs="Times New Roman"/>
          <w:sz w:val="24"/>
        </w:rPr>
        <w:t>,</w:t>
      </w:r>
      <w:r w:rsidRPr="0013700B">
        <w:rPr>
          <w:rFonts w:ascii="Times New Roman" w:hAnsi="Times New Roman" w:cs="Times New Roman"/>
          <w:sz w:val="24"/>
        </w:rPr>
        <w:t xml:space="preserve"> </w:t>
      </w:r>
    </w:p>
    <w:p w:rsidR="00047A33" w:rsidRPr="0013700B" w:rsidRDefault="00047A33" w:rsidP="00047A33">
      <w:pPr>
        <w:jc w:val="both"/>
        <w:rPr>
          <w:rFonts w:ascii="Times New Roman" w:hAnsi="Times New Roman" w:cs="Times New Roman"/>
          <w:i/>
          <w:sz w:val="24"/>
        </w:rPr>
      </w:pPr>
      <w:r w:rsidRPr="0013700B">
        <w:rPr>
          <w:rFonts w:ascii="Times New Roman" w:hAnsi="Times New Roman" w:cs="Times New Roman"/>
          <w:i/>
          <w:sz w:val="24"/>
        </w:rPr>
        <w:t xml:space="preserve">unter der Bedingung, dass </w:t>
      </w:r>
    </w:p>
    <w:p w:rsidR="00047A33" w:rsidRDefault="00047A33" w:rsidP="00047A33">
      <w:pPr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 xml:space="preserve">die </w:t>
      </w:r>
      <w:r>
        <w:rPr>
          <w:rFonts w:ascii="Times New Roman" w:hAnsi="Times New Roman" w:cs="Times New Roman"/>
          <w:sz w:val="24"/>
        </w:rPr>
        <w:t>entstehenden U</w:t>
      </w:r>
      <w:r w:rsidRPr="00046A15">
        <w:rPr>
          <w:rFonts w:ascii="Times New Roman" w:hAnsi="Times New Roman" w:cs="Times New Roman"/>
          <w:sz w:val="24"/>
        </w:rPr>
        <w:t xml:space="preserve">nkosten </w:t>
      </w:r>
      <w:r>
        <w:rPr>
          <w:rFonts w:ascii="Times New Roman" w:hAnsi="Times New Roman" w:cs="Times New Roman"/>
          <w:sz w:val="24"/>
        </w:rPr>
        <w:t xml:space="preserve">der Prozesse </w:t>
      </w:r>
      <w:r w:rsidRPr="00046A15">
        <w:rPr>
          <w:rFonts w:ascii="Times New Roman" w:hAnsi="Times New Roman" w:cs="Times New Roman"/>
          <w:sz w:val="24"/>
        </w:rPr>
        <w:t>vom Mitkläger SYFEL (</w:t>
      </w:r>
      <w:proofErr w:type="spellStart"/>
      <w:r w:rsidRPr="00046A15">
        <w:rPr>
          <w:rFonts w:ascii="Times New Roman" w:hAnsi="Times New Roman" w:cs="Times New Roman"/>
          <w:i/>
          <w:sz w:val="24"/>
        </w:rPr>
        <w:t>Syndicat</w:t>
      </w:r>
      <w:proofErr w:type="spellEnd"/>
      <w:r w:rsidRPr="00046A15">
        <w:rPr>
          <w:rFonts w:ascii="Times New Roman" w:hAnsi="Times New Roman" w:cs="Times New Roman"/>
          <w:i/>
          <w:sz w:val="24"/>
        </w:rPr>
        <w:t xml:space="preserve"> des </w:t>
      </w:r>
      <w:proofErr w:type="spellStart"/>
      <w:r w:rsidRPr="00046A15">
        <w:rPr>
          <w:rFonts w:ascii="Times New Roman" w:hAnsi="Times New Roman" w:cs="Times New Roman"/>
          <w:i/>
          <w:sz w:val="24"/>
        </w:rPr>
        <w:t>fabriques</w:t>
      </w:r>
      <w:proofErr w:type="spellEnd"/>
      <w:r w:rsidRPr="00046A1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46A15">
        <w:rPr>
          <w:rFonts w:ascii="Times New Roman" w:hAnsi="Times New Roman" w:cs="Times New Roman"/>
          <w:i/>
          <w:sz w:val="24"/>
        </w:rPr>
        <w:t>d’église</w:t>
      </w:r>
      <w:proofErr w:type="spellEnd"/>
      <w:r w:rsidRPr="00046A1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46A15">
        <w:rPr>
          <w:rFonts w:ascii="Times New Roman" w:hAnsi="Times New Roman" w:cs="Times New Roman"/>
          <w:i/>
          <w:sz w:val="24"/>
        </w:rPr>
        <w:t>a.s.b.l</w:t>
      </w:r>
      <w:proofErr w:type="spellEnd"/>
      <w:r w:rsidRPr="00046A15">
        <w:rPr>
          <w:rFonts w:ascii="Times New Roman" w:hAnsi="Times New Roman" w:cs="Times New Roman"/>
          <w:i/>
          <w:sz w:val="24"/>
        </w:rPr>
        <w:t>.</w:t>
      </w:r>
      <w:r w:rsidRPr="00046A15">
        <w:rPr>
          <w:rFonts w:ascii="Times New Roman" w:hAnsi="Times New Roman" w:cs="Times New Roman"/>
          <w:sz w:val="24"/>
        </w:rPr>
        <w:t>) getragen werden</w:t>
      </w:r>
      <w:r>
        <w:rPr>
          <w:rFonts w:ascii="Times New Roman" w:hAnsi="Times New Roman" w:cs="Times New Roman"/>
          <w:sz w:val="24"/>
        </w:rPr>
        <w:t>.</w:t>
      </w:r>
    </w:p>
    <w:p w:rsidR="00047A33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</w:p>
    <w:p w:rsidR="00047A33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046A15">
        <w:rPr>
          <w:rFonts w:ascii="Times New Roman" w:hAnsi="Times New Roman" w:cs="Times New Roman"/>
          <w:sz w:val="24"/>
        </w:rPr>
        <w:t>Für den gleichlautenden Auszug zeichnen/t</w:t>
      </w:r>
    </w:p>
    <w:p w:rsidR="00047A33" w:rsidRPr="0013700B" w:rsidRDefault="00047A33" w:rsidP="00047A33">
      <w:pPr>
        <w:spacing w:after="160" w:line="259" w:lineRule="auto"/>
        <w:jc w:val="both"/>
        <w:rPr>
          <w:rFonts w:ascii="Times New Roman" w:hAnsi="Times New Roman" w:cs="Times New Roman"/>
          <w:sz w:val="44"/>
          <w:szCs w:val="24"/>
        </w:rPr>
      </w:pPr>
    </w:p>
    <w:p w:rsidR="008E59BC" w:rsidRDefault="00047A33" w:rsidP="00047A33">
      <w:pPr>
        <w:spacing w:after="160" w:line="259" w:lineRule="auto"/>
        <w:jc w:val="both"/>
      </w:pPr>
      <w:r w:rsidRPr="00046A15">
        <w:rPr>
          <w:rFonts w:ascii="Times New Roman" w:hAnsi="Times New Roman" w:cs="Times New Roman"/>
          <w:sz w:val="20"/>
          <w:szCs w:val="24"/>
        </w:rPr>
        <w:t>[Unterschrift(en)]</w:t>
      </w:r>
    </w:p>
    <w:sectPr w:rsidR="008E5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617B"/>
    <w:multiLevelType w:val="hybridMultilevel"/>
    <w:tmpl w:val="8342EE02"/>
    <w:lvl w:ilvl="0" w:tplc="B75CD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33"/>
    <w:rsid w:val="00047A33"/>
    <w:rsid w:val="0044752F"/>
    <w:rsid w:val="006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A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A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Linden-Marc</dc:creator>
  <cp:lastModifiedBy>Linden-Marc</cp:lastModifiedBy>
  <cp:revision>1</cp:revision>
  <dcterms:created xsi:type="dcterms:W3CDTF">2017-12-29T08:51:00Z</dcterms:created>
  <dcterms:modified xsi:type="dcterms:W3CDTF">2017-12-29T08:52:00Z</dcterms:modified>
</cp:coreProperties>
</file>